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59" w:rsidRPr="006A634F" w:rsidRDefault="00E27CC6" w:rsidP="006A634F">
      <w:pPr>
        <w:rPr>
          <w:rFonts w:ascii="Algerian" w:hAnsi="Algerian"/>
          <w:b/>
          <w:noProof/>
          <w:color w:val="FF0000"/>
          <w:sz w:val="32"/>
          <w:szCs w:val="32"/>
          <w:u w:val="single"/>
        </w:rPr>
      </w:pPr>
      <w:r w:rsidRPr="006A634F">
        <w:rPr>
          <w:rFonts w:ascii="Algerian" w:hAnsi="Algerian"/>
          <w:b/>
          <w:noProof/>
          <w:color w:val="FF0000"/>
          <w:sz w:val="32"/>
          <w:szCs w:val="32"/>
          <w:u w:val="single"/>
        </w:rPr>
        <w:t>Panel Discussion on 'Ch</w:t>
      </w:r>
      <w:r w:rsidR="006A634F">
        <w:rPr>
          <w:rFonts w:ascii="Algerian" w:hAnsi="Algerian"/>
          <w:b/>
          <w:noProof/>
          <w:color w:val="FF0000"/>
          <w:sz w:val="32"/>
          <w:szCs w:val="32"/>
          <w:u w:val="single"/>
        </w:rPr>
        <w:t>allenges facing the MSME Sector</w:t>
      </w:r>
    </w:p>
    <w:p w:rsidR="00976B59" w:rsidRDefault="00E27CC6" w:rsidP="00976B59">
      <w:pPr>
        <w:jc w:val="center"/>
        <w:rPr>
          <w:rFonts w:asciiTheme="majorHAnsi" w:hAnsiTheme="majorHAnsi"/>
          <w:b/>
          <w:sz w:val="28"/>
          <w:szCs w:val="28"/>
          <w:u w:val="single"/>
        </w:rPr>
      </w:pPr>
      <w:r>
        <w:rPr>
          <w:rFonts w:asciiTheme="majorHAnsi" w:hAnsiTheme="majorHAnsi"/>
          <w:b/>
          <w:noProof/>
          <w:sz w:val="28"/>
          <w:szCs w:val="28"/>
          <w:u w:val="single"/>
        </w:rPr>
        <w:drawing>
          <wp:inline distT="0" distB="0" distL="0" distR="0" wp14:anchorId="76CA7211" wp14:editId="4F86DF4D">
            <wp:extent cx="4727275" cy="198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7066" cy="1983987"/>
                    </a:xfrm>
                    <a:prstGeom prst="rect">
                      <a:avLst/>
                    </a:prstGeom>
                    <a:noFill/>
                    <a:ln>
                      <a:noFill/>
                    </a:ln>
                  </pic:spPr>
                </pic:pic>
              </a:graphicData>
            </a:graphic>
          </wp:inline>
        </w:drawing>
      </w:r>
    </w:p>
    <w:p w:rsidR="00876B1D" w:rsidRPr="00876B1D" w:rsidRDefault="00876B1D" w:rsidP="00876B1D">
      <w:pPr>
        <w:jc w:val="both"/>
        <w:rPr>
          <w:rFonts w:ascii="Algerian" w:hAnsi="Algerian"/>
          <w:noProof/>
          <w:color w:val="002060"/>
          <w:u w:val="single"/>
        </w:rPr>
      </w:pPr>
      <w:r w:rsidRPr="00876B1D">
        <w:rPr>
          <w:rFonts w:ascii="Algerian" w:hAnsi="Algerian"/>
          <w:noProof/>
          <w:color w:val="002060"/>
          <w:u w:val="single"/>
        </w:rPr>
        <w:t>Date: OCTOBER 10, 2019</w:t>
      </w:r>
      <w:r w:rsidRPr="00876B1D">
        <w:rPr>
          <w:rFonts w:ascii="Algerian" w:hAnsi="Algerian"/>
          <w:noProof/>
          <w:color w:val="002060"/>
        </w:rPr>
        <w:t xml:space="preserve"> </w:t>
      </w:r>
      <w:r w:rsidRPr="00876B1D">
        <w:rPr>
          <w:rFonts w:ascii="Algerian" w:hAnsi="Algerian"/>
          <w:noProof/>
          <w:color w:val="002060"/>
        </w:rPr>
        <w:tab/>
      </w:r>
      <w:r w:rsidRPr="00876B1D">
        <w:rPr>
          <w:rFonts w:ascii="Algerian" w:hAnsi="Algerian"/>
          <w:noProof/>
          <w:color w:val="002060"/>
        </w:rPr>
        <w:tab/>
      </w:r>
      <w:r w:rsidRPr="00876B1D">
        <w:rPr>
          <w:rFonts w:ascii="Algerian" w:hAnsi="Algerian"/>
          <w:noProof/>
          <w:color w:val="002060"/>
        </w:rPr>
        <w:tab/>
      </w:r>
      <w:r w:rsidRPr="00876B1D">
        <w:rPr>
          <w:rFonts w:ascii="Algerian" w:hAnsi="Algerian"/>
          <w:noProof/>
          <w:color w:val="002060"/>
        </w:rPr>
        <w:tab/>
      </w:r>
      <w:r w:rsidRPr="00876B1D">
        <w:rPr>
          <w:rFonts w:ascii="Algerian" w:hAnsi="Algerian"/>
          <w:noProof/>
          <w:color w:val="002060"/>
        </w:rPr>
        <w:tab/>
      </w:r>
      <w:r w:rsidRPr="00876B1D">
        <w:rPr>
          <w:rFonts w:ascii="Algerian" w:hAnsi="Algerian"/>
          <w:noProof/>
          <w:color w:val="002060"/>
        </w:rPr>
        <w:tab/>
        <w:t xml:space="preserve">    </w:t>
      </w:r>
      <w:r w:rsidRPr="00876B1D">
        <w:rPr>
          <w:rFonts w:ascii="Algerian" w:hAnsi="Algerian"/>
          <w:noProof/>
          <w:color w:val="002060"/>
        </w:rPr>
        <w:tab/>
        <w:t xml:space="preserve"> </w:t>
      </w:r>
      <w:r w:rsidRPr="00876B1D">
        <w:rPr>
          <w:rFonts w:ascii="Algerian" w:hAnsi="Algerian"/>
          <w:noProof/>
          <w:color w:val="002060"/>
          <w:u w:val="single"/>
        </w:rPr>
        <w:t>Time: 3.00 pm -6.00pm</w:t>
      </w:r>
    </w:p>
    <w:p w:rsidR="00876B1D" w:rsidRDefault="00876B1D" w:rsidP="00876B1D">
      <w:pPr>
        <w:jc w:val="both"/>
        <w:rPr>
          <w:rFonts w:ascii="Algerian" w:hAnsi="Algerian"/>
          <w:noProof/>
          <w:u w:val="single"/>
        </w:rPr>
      </w:pPr>
    </w:p>
    <w:p w:rsidR="00B31BA3" w:rsidRPr="006A634F" w:rsidRDefault="00B31BA3" w:rsidP="00B31BA3">
      <w:pPr>
        <w:jc w:val="both"/>
        <w:rPr>
          <w:rFonts w:asciiTheme="minorHAnsi" w:hAnsiTheme="minorHAnsi" w:cstheme="minorHAnsi"/>
          <w:sz w:val="22"/>
          <w:szCs w:val="22"/>
        </w:rPr>
      </w:pPr>
      <w:r w:rsidRPr="006A634F">
        <w:rPr>
          <w:rFonts w:asciiTheme="minorHAnsi" w:hAnsiTheme="minorHAnsi" w:cstheme="minorHAnsi"/>
          <w:b/>
          <w:sz w:val="22"/>
          <w:szCs w:val="22"/>
        </w:rPr>
        <w:t>IMC Chamber of Commerce and Industry and Business Standard</w:t>
      </w:r>
      <w:r w:rsidRPr="006A634F">
        <w:rPr>
          <w:rFonts w:asciiTheme="minorHAnsi" w:hAnsiTheme="minorHAnsi" w:cstheme="minorHAnsi"/>
          <w:sz w:val="22"/>
          <w:szCs w:val="22"/>
        </w:rPr>
        <w:t xml:space="preserve"> have joined hands to </w:t>
      </w:r>
      <w:proofErr w:type="spellStart"/>
      <w:r w:rsidRPr="006A634F">
        <w:rPr>
          <w:rFonts w:asciiTheme="minorHAnsi" w:hAnsiTheme="minorHAnsi" w:cstheme="minorHAnsi"/>
          <w:sz w:val="22"/>
          <w:szCs w:val="22"/>
        </w:rPr>
        <w:t>organise</w:t>
      </w:r>
      <w:proofErr w:type="spellEnd"/>
      <w:r w:rsidRPr="006A634F">
        <w:rPr>
          <w:rFonts w:asciiTheme="minorHAnsi" w:hAnsiTheme="minorHAnsi" w:cstheme="minorHAnsi"/>
          <w:sz w:val="22"/>
          <w:szCs w:val="22"/>
        </w:rPr>
        <w:t xml:space="preserve"> a series of events - panel discussions, seminars and the like - to deliberate issues facing the economy, trade, commerce and industry and seek to explore practical solutions that would </w:t>
      </w:r>
      <w:proofErr w:type="spellStart"/>
      <w:r w:rsidRPr="006A634F">
        <w:rPr>
          <w:rFonts w:asciiTheme="minorHAnsi" w:hAnsiTheme="minorHAnsi" w:cstheme="minorHAnsi"/>
          <w:sz w:val="22"/>
          <w:szCs w:val="22"/>
        </w:rPr>
        <w:t>energise</w:t>
      </w:r>
      <w:proofErr w:type="spellEnd"/>
      <w:r w:rsidRPr="006A634F">
        <w:rPr>
          <w:rFonts w:asciiTheme="minorHAnsi" w:hAnsiTheme="minorHAnsi" w:cstheme="minorHAnsi"/>
          <w:sz w:val="22"/>
          <w:szCs w:val="22"/>
        </w:rPr>
        <w:t xml:space="preserve"> business as also provide policy inputs for the government. </w:t>
      </w:r>
    </w:p>
    <w:p w:rsidR="00B31BA3" w:rsidRPr="006A634F" w:rsidRDefault="00B31BA3" w:rsidP="00B31BA3">
      <w:pPr>
        <w:jc w:val="both"/>
        <w:rPr>
          <w:rFonts w:asciiTheme="minorHAnsi" w:hAnsiTheme="minorHAnsi" w:cstheme="minorHAnsi"/>
          <w:sz w:val="22"/>
          <w:szCs w:val="22"/>
        </w:rPr>
      </w:pPr>
    </w:p>
    <w:p w:rsidR="00B31BA3" w:rsidRPr="006A634F" w:rsidRDefault="00B31BA3" w:rsidP="00B31BA3">
      <w:pPr>
        <w:jc w:val="both"/>
        <w:rPr>
          <w:rFonts w:asciiTheme="minorHAnsi" w:hAnsiTheme="minorHAnsi" w:cstheme="minorHAnsi"/>
          <w:sz w:val="22"/>
          <w:szCs w:val="22"/>
        </w:rPr>
      </w:pPr>
      <w:r w:rsidRPr="006A634F">
        <w:rPr>
          <w:rFonts w:asciiTheme="minorHAnsi" w:hAnsiTheme="minorHAnsi" w:cstheme="minorHAnsi"/>
          <w:sz w:val="22"/>
          <w:szCs w:val="22"/>
        </w:rPr>
        <w:t>First in the IMC-B</w:t>
      </w:r>
      <w:r w:rsidR="00A97DD0" w:rsidRPr="006A634F">
        <w:rPr>
          <w:rFonts w:asciiTheme="minorHAnsi" w:hAnsiTheme="minorHAnsi" w:cstheme="minorHAnsi"/>
          <w:sz w:val="22"/>
          <w:szCs w:val="22"/>
        </w:rPr>
        <w:t xml:space="preserve">usiness </w:t>
      </w:r>
      <w:r w:rsidRPr="006A634F">
        <w:rPr>
          <w:rFonts w:asciiTheme="minorHAnsi" w:hAnsiTheme="minorHAnsi" w:cstheme="minorHAnsi"/>
          <w:sz w:val="22"/>
          <w:szCs w:val="22"/>
        </w:rPr>
        <w:t>S</w:t>
      </w:r>
      <w:r w:rsidR="00A97DD0" w:rsidRPr="006A634F">
        <w:rPr>
          <w:rFonts w:asciiTheme="minorHAnsi" w:hAnsiTheme="minorHAnsi" w:cstheme="minorHAnsi"/>
          <w:sz w:val="22"/>
          <w:szCs w:val="22"/>
        </w:rPr>
        <w:t>tandard</w:t>
      </w:r>
      <w:r w:rsidRPr="006A634F">
        <w:rPr>
          <w:rFonts w:asciiTheme="minorHAnsi" w:hAnsiTheme="minorHAnsi" w:cstheme="minorHAnsi"/>
          <w:sz w:val="22"/>
          <w:szCs w:val="22"/>
        </w:rPr>
        <w:t xml:space="preserve"> series is a </w:t>
      </w:r>
      <w:r w:rsidRPr="006A634F">
        <w:rPr>
          <w:rFonts w:asciiTheme="minorHAnsi" w:hAnsiTheme="minorHAnsi" w:cstheme="minorHAnsi"/>
          <w:b/>
          <w:i/>
          <w:sz w:val="22"/>
          <w:szCs w:val="22"/>
        </w:rPr>
        <w:t xml:space="preserve">Panel Discussion on </w:t>
      </w:r>
      <w:proofErr w:type="gramStart"/>
      <w:r w:rsidRPr="006A634F">
        <w:rPr>
          <w:rFonts w:asciiTheme="minorHAnsi" w:hAnsiTheme="minorHAnsi" w:cstheme="minorHAnsi"/>
          <w:b/>
          <w:i/>
          <w:sz w:val="22"/>
          <w:szCs w:val="22"/>
        </w:rPr>
        <w:t>'Challenges facing</w:t>
      </w:r>
      <w:proofErr w:type="gramEnd"/>
      <w:r w:rsidRPr="006A634F">
        <w:rPr>
          <w:rFonts w:asciiTheme="minorHAnsi" w:hAnsiTheme="minorHAnsi" w:cstheme="minorHAnsi"/>
          <w:b/>
          <w:i/>
          <w:sz w:val="22"/>
          <w:szCs w:val="22"/>
        </w:rPr>
        <w:t xml:space="preserve"> the MSME Sector'</w:t>
      </w:r>
      <w:r w:rsidRPr="006A634F">
        <w:rPr>
          <w:rFonts w:asciiTheme="minorHAnsi" w:hAnsiTheme="minorHAnsi" w:cstheme="minorHAnsi"/>
          <w:sz w:val="22"/>
          <w:szCs w:val="22"/>
        </w:rPr>
        <w:t xml:space="preserve"> scheduled for October 10, 2019 at 3.00 pm at </w:t>
      </w:r>
      <w:proofErr w:type="spellStart"/>
      <w:r w:rsidRPr="006A634F">
        <w:rPr>
          <w:rFonts w:asciiTheme="minorHAnsi" w:hAnsiTheme="minorHAnsi" w:cstheme="minorHAnsi"/>
          <w:sz w:val="22"/>
          <w:szCs w:val="22"/>
        </w:rPr>
        <w:t>Babubhai</w:t>
      </w:r>
      <w:proofErr w:type="spellEnd"/>
      <w:r w:rsidRPr="006A634F">
        <w:rPr>
          <w:rFonts w:asciiTheme="minorHAnsi" w:hAnsiTheme="minorHAnsi" w:cstheme="minorHAnsi"/>
          <w:sz w:val="22"/>
          <w:szCs w:val="22"/>
        </w:rPr>
        <w:t xml:space="preserve"> </w:t>
      </w:r>
      <w:proofErr w:type="spellStart"/>
      <w:r w:rsidRPr="006A634F">
        <w:rPr>
          <w:rFonts w:asciiTheme="minorHAnsi" w:hAnsiTheme="minorHAnsi" w:cstheme="minorHAnsi"/>
          <w:sz w:val="22"/>
          <w:szCs w:val="22"/>
        </w:rPr>
        <w:t>Chinai</w:t>
      </w:r>
      <w:proofErr w:type="spellEnd"/>
      <w:r w:rsidRPr="006A634F">
        <w:rPr>
          <w:rFonts w:asciiTheme="minorHAnsi" w:hAnsiTheme="minorHAnsi" w:cstheme="minorHAnsi"/>
          <w:sz w:val="22"/>
          <w:szCs w:val="22"/>
        </w:rPr>
        <w:t xml:space="preserve"> Committee </w:t>
      </w:r>
      <w:r w:rsidR="002A0E73" w:rsidRPr="006A634F">
        <w:rPr>
          <w:rFonts w:asciiTheme="minorHAnsi" w:hAnsiTheme="minorHAnsi" w:cstheme="minorHAnsi"/>
          <w:sz w:val="22"/>
          <w:szCs w:val="22"/>
        </w:rPr>
        <w:t>Room,</w:t>
      </w:r>
      <w:r w:rsidRPr="006A634F">
        <w:rPr>
          <w:rFonts w:asciiTheme="minorHAnsi" w:hAnsiTheme="minorHAnsi" w:cstheme="minorHAnsi"/>
          <w:sz w:val="22"/>
          <w:szCs w:val="22"/>
        </w:rPr>
        <w:t xml:space="preserve"> 2</w:t>
      </w:r>
      <w:r w:rsidRPr="006A634F">
        <w:rPr>
          <w:rFonts w:asciiTheme="minorHAnsi" w:hAnsiTheme="minorHAnsi" w:cstheme="minorHAnsi"/>
          <w:sz w:val="22"/>
          <w:szCs w:val="22"/>
          <w:vertAlign w:val="superscript"/>
        </w:rPr>
        <w:t>nd</w:t>
      </w:r>
      <w:r w:rsidRPr="006A634F">
        <w:rPr>
          <w:rFonts w:asciiTheme="minorHAnsi" w:hAnsiTheme="minorHAnsi" w:cstheme="minorHAnsi"/>
          <w:sz w:val="22"/>
          <w:szCs w:val="22"/>
        </w:rPr>
        <w:t xml:space="preserve"> Floor, IMC </w:t>
      </w:r>
      <w:proofErr w:type="spellStart"/>
      <w:r w:rsidRPr="006A634F">
        <w:rPr>
          <w:rFonts w:asciiTheme="minorHAnsi" w:hAnsiTheme="minorHAnsi" w:cstheme="minorHAnsi"/>
          <w:sz w:val="22"/>
          <w:szCs w:val="22"/>
        </w:rPr>
        <w:t>Churchgate</w:t>
      </w:r>
      <w:proofErr w:type="spellEnd"/>
      <w:r w:rsidRPr="006A634F">
        <w:rPr>
          <w:rFonts w:asciiTheme="minorHAnsi" w:hAnsiTheme="minorHAnsi" w:cstheme="minorHAnsi"/>
          <w:sz w:val="22"/>
          <w:szCs w:val="22"/>
        </w:rPr>
        <w:t>, Mumbai 400020.</w:t>
      </w:r>
    </w:p>
    <w:p w:rsidR="00B31BA3" w:rsidRPr="006A634F" w:rsidRDefault="00B31BA3" w:rsidP="00B31BA3">
      <w:pPr>
        <w:jc w:val="both"/>
        <w:rPr>
          <w:rFonts w:asciiTheme="minorHAnsi" w:hAnsiTheme="minorHAnsi" w:cstheme="minorHAnsi"/>
          <w:sz w:val="22"/>
          <w:szCs w:val="22"/>
        </w:rPr>
      </w:pPr>
    </w:p>
    <w:p w:rsidR="00B31BA3" w:rsidRPr="006A634F" w:rsidRDefault="00B31BA3" w:rsidP="00B31BA3">
      <w:pPr>
        <w:jc w:val="both"/>
        <w:rPr>
          <w:rFonts w:asciiTheme="minorHAnsi" w:hAnsiTheme="minorHAnsi" w:cstheme="minorHAnsi"/>
          <w:sz w:val="22"/>
          <w:szCs w:val="22"/>
        </w:rPr>
      </w:pPr>
      <w:r w:rsidRPr="006A634F">
        <w:rPr>
          <w:rFonts w:asciiTheme="minorHAnsi" w:hAnsiTheme="minorHAnsi" w:cstheme="minorHAnsi"/>
          <w:sz w:val="22"/>
          <w:szCs w:val="22"/>
        </w:rPr>
        <w:t xml:space="preserve">The Micro, Small and Medium Enterprises (MSMEs) are a vital and integral part of the country’s economic structure. There are an estimated 63 million such units that contribute to thriving economic activity, create jobs, generate incomes and participate in exports to earn valuable foreign exchange. Importantly, MSMEs help unleash the entrepreneurial spirit and foster innovation through investments. So, it is critical to support the growth and development of the MSME sector. </w:t>
      </w:r>
    </w:p>
    <w:p w:rsidR="00B31BA3" w:rsidRPr="006A634F" w:rsidRDefault="00B31BA3" w:rsidP="00B31BA3">
      <w:pPr>
        <w:jc w:val="both"/>
        <w:rPr>
          <w:rFonts w:asciiTheme="minorHAnsi" w:hAnsiTheme="minorHAnsi" w:cstheme="minorHAnsi"/>
          <w:sz w:val="22"/>
          <w:szCs w:val="22"/>
        </w:rPr>
      </w:pPr>
      <w:bookmarkStart w:id="0" w:name="_GoBack"/>
      <w:bookmarkEnd w:id="0"/>
    </w:p>
    <w:p w:rsidR="00B31BA3" w:rsidRPr="006A634F" w:rsidRDefault="00B31BA3" w:rsidP="00B31BA3">
      <w:pPr>
        <w:jc w:val="both"/>
        <w:rPr>
          <w:rFonts w:asciiTheme="minorHAnsi" w:hAnsiTheme="minorHAnsi" w:cstheme="minorHAnsi"/>
          <w:sz w:val="22"/>
          <w:szCs w:val="22"/>
        </w:rPr>
      </w:pPr>
      <w:r w:rsidRPr="006A634F">
        <w:rPr>
          <w:rFonts w:asciiTheme="minorHAnsi" w:hAnsiTheme="minorHAnsi" w:cstheme="minorHAnsi"/>
          <w:sz w:val="22"/>
          <w:szCs w:val="22"/>
        </w:rPr>
        <w:t>The panel discussion is expected to cover several dimensions of business including finance, technology infusion, skill development, innovation and business promotion.  The panelists will comprise sector specialists including two MSME entrepreneurs, a banker and a State government official. The discussion will be moderated by a BS representative. </w:t>
      </w:r>
    </w:p>
    <w:p w:rsidR="00B31BA3" w:rsidRPr="006A634F" w:rsidRDefault="00B31BA3" w:rsidP="00B31BA3">
      <w:pPr>
        <w:jc w:val="both"/>
        <w:rPr>
          <w:rFonts w:asciiTheme="minorHAnsi" w:hAnsiTheme="minorHAnsi" w:cstheme="minorHAnsi"/>
          <w:sz w:val="22"/>
          <w:szCs w:val="22"/>
        </w:rPr>
      </w:pPr>
    </w:p>
    <w:p w:rsidR="00B31BA3" w:rsidRPr="006A634F" w:rsidRDefault="00B31BA3" w:rsidP="00B31BA3">
      <w:pPr>
        <w:jc w:val="both"/>
        <w:rPr>
          <w:rFonts w:asciiTheme="minorHAnsi" w:hAnsiTheme="minorHAnsi" w:cstheme="minorHAnsi"/>
          <w:sz w:val="22"/>
          <w:szCs w:val="22"/>
        </w:rPr>
      </w:pPr>
      <w:r w:rsidRPr="006A634F">
        <w:rPr>
          <w:rFonts w:asciiTheme="minorHAnsi" w:hAnsiTheme="minorHAnsi" w:cstheme="minorHAnsi"/>
          <w:sz w:val="22"/>
          <w:szCs w:val="22"/>
        </w:rPr>
        <w:t>Based on the conclusions of the Panel Discussion, IMC would consider making recommendations to policymakers.  </w:t>
      </w:r>
    </w:p>
    <w:p w:rsidR="00B31BA3" w:rsidRPr="006A634F" w:rsidRDefault="00B31BA3" w:rsidP="00B31BA3">
      <w:pPr>
        <w:jc w:val="both"/>
        <w:rPr>
          <w:rFonts w:asciiTheme="minorHAnsi" w:hAnsiTheme="minorHAnsi" w:cstheme="minorHAnsi"/>
          <w:sz w:val="22"/>
          <w:szCs w:val="22"/>
        </w:rPr>
      </w:pPr>
    </w:p>
    <w:p w:rsidR="00B31BA3" w:rsidRPr="006A634F" w:rsidRDefault="00B31BA3" w:rsidP="00B31BA3">
      <w:pPr>
        <w:tabs>
          <w:tab w:val="left" w:pos="3225"/>
        </w:tabs>
        <w:jc w:val="both"/>
        <w:rPr>
          <w:rStyle w:val="Strong"/>
          <w:rFonts w:asciiTheme="minorHAnsi" w:hAnsiTheme="minorHAnsi" w:cstheme="minorHAnsi"/>
          <w:sz w:val="22"/>
          <w:szCs w:val="22"/>
        </w:rPr>
      </w:pPr>
      <w:r w:rsidRPr="006A634F">
        <w:rPr>
          <w:rFonts w:asciiTheme="minorHAnsi" w:hAnsiTheme="minorHAnsi" w:cstheme="minorHAnsi"/>
          <w:sz w:val="22"/>
          <w:szCs w:val="22"/>
        </w:rPr>
        <w:t xml:space="preserve">We cordially invite you to attend this </w:t>
      </w:r>
      <w:r w:rsidR="0076524A" w:rsidRPr="006A634F">
        <w:rPr>
          <w:rFonts w:asciiTheme="minorHAnsi" w:hAnsiTheme="minorHAnsi" w:cstheme="minorHAnsi"/>
          <w:sz w:val="22"/>
          <w:szCs w:val="22"/>
        </w:rPr>
        <w:t>panel discussion</w:t>
      </w:r>
      <w:r w:rsidRPr="006A634F">
        <w:rPr>
          <w:rFonts w:asciiTheme="minorHAnsi" w:hAnsiTheme="minorHAnsi" w:cstheme="minorHAnsi"/>
          <w:sz w:val="22"/>
          <w:szCs w:val="22"/>
        </w:rPr>
        <w:t xml:space="preserve">. Please send your confirmation to </w:t>
      </w:r>
      <w:r w:rsidRPr="006A634F">
        <w:rPr>
          <w:rStyle w:val="Strong"/>
          <w:rFonts w:asciiTheme="minorHAnsi" w:hAnsiTheme="minorHAnsi" w:cstheme="minorHAnsi"/>
          <w:b w:val="0"/>
          <w:sz w:val="22"/>
          <w:szCs w:val="22"/>
        </w:rPr>
        <w:t xml:space="preserve">Ms. Anita Naik at </w:t>
      </w:r>
      <w:hyperlink r:id="rId8" w:history="1">
        <w:r w:rsidRPr="006A634F">
          <w:rPr>
            <w:rStyle w:val="Strong"/>
            <w:rFonts w:asciiTheme="minorHAnsi" w:hAnsiTheme="minorHAnsi" w:cstheme="minorHAnsi"/>
            <w:b w:val="0"/>
            <w:sz w:val="22"/>
            <w:szCs w:val="22"/>
          </w:rPr>
          <w:t>anita.naik@imcnet.org</w:t>
        </w:r>
      </w:hyperlink>
      <w:r w:rsidRPr="006A634F">
        <w:rPr>
          <w:rStyle w:val="Strong"/>
          <w:rFonts w:asciiTheme="minorHAnsi" w:hAnsiTheme="minorHAnsi" w:cstheme="minorHAnsi"/>
          <w:sz w:val="22"/>
          <w:szCs w:val="22"/>
        </w:rPr>
        <w:t xml:space="preserve"> </w:t>
      </w:r>
      <w:r w:rsidRPr="006A634F">
        <w:rPr>
          <w:rFonts w:asciiTheme="minorHAnsi" w:eastAsia="Times New Roman" w:hAnsiTheme="minorHAnsi" w:cstheme="minorHAnsi"/>
          <w:sz w:val="22"/>
          <w:szCs w:val="22"/>
        </w:rPr>
        <w:t>or Phone: Tel.: 022 71226686.</w:t>
      </w:r>
    </w:p>
    <w:p w:rsidR="00B31BA3" w:rsidRPr="006A634F" w:rsidRDefault="00B31BA3" w:rsidP="00B31BA3">
      <w:pPr>
        <w:jc w:val="both"/>
        <w:rPr>
          <w:rFonts w:asciiTheme="minorHAnsi" w:hAnsiTheme="minorHAnsi" w:cstheme="minorHAnsi"/>
          <w:sz w:val="22"/>
          <w:szCs w:val="22"/>
        </w:rPr>
      </w:pPr>
    </w:p>
    <w:p w:rsidR="00B31BA3" w:rsidRPr="006A634F" w:rsidRDefault="00B31BA3" w:rsidP="00B31BA3">
      <w:pPr>
        <w:tabs>
          <w:tab w:val="left" w:pos="3225"/>
        </w:tabs>
        <w:jc w:val="both"/>
        <w:rPr>
          <w:rStyle w:val="Strong"/>
          <w:rFonts w:asciiTheme="minorHAnsi" w:hAnsiTheme="minorHAnsi" w:cstheme="minorHAnsi"/>
          <w:b w:val="0"/>
          <w:bCs w:val="0"/>
          <w:sz w:val="22"/>
          <w:szCs w:val="22"/>
        </w:rPr>
      </w:pPr>
      <w:r w:rsidRPr="006A634F">
        <w:rPr>
          <w:rFonts w:asciiTheme="minorHAnsi" w:hAnsiTheme="minorHAnsi" w:cstheme="minorHAnsi"/>
          <w:sz w:val="22"/>
          <w:szCs w:val="22"/>
        </w:rPr>
        <w:t xml:space="preserve">Kindly note there is no registration fee, but registration is mandatory due to limited number of seats. </w:t>
      </w:r>
      <w:r w:rsidRPr="006A634F">
        <w:rPr>
          <w:rStyle w:val="Strong"/>
          <w:rFonts w:asciiTheme="minorHAnsi" w:hAnsiTheme="minorHAnsi" w:cstheme="minorHAnsi"/>
          <w:b w:val="0"/>
          <w:sz w:val="22"/>
          <w:szCs w:val="22"/>
        </w:rPr>
        <w:t>We look forward to your participation.</w:t>
      </w:r>
    </w:p>
    <w:p w:rsidR="00B31BA3" w:rsidRPr="006A634F" w:rsidRDefault="00B31BA3" w:rsidP="00B31BA3">
      <w:pPr>
        <w:jc w:val="both"/>
        <w:rPr>
          <w:rFonts w:asciiTheme="minorHAnsi" w:hAnsiTheme="minorHAnsi" w:cstheme="minorHAnsi"/>
          <w:sz w:val="22"/>
          <w:szCs w:val="22"/>
        </w:rPr>
      </w:pPr>
    </w:p>
    <w:p w:rsidR="00976B59" w:rsidRPr="006A634F" w:rsidRDefault="00976B59" w:rsidP="00976B59">
      <w:pPr>
        <w:pStyle w:val="NoSpacing"/>
        <w:jc w:val="both"/>
        <w:rPr>
          <w:rFonts w:cstheme="minorHAnsi"/>
          <w:b/>
        </w:rPr>
      </w:pPr>
      <w:proofErr w:type="spellStart"/>
      <w:r w:rsidRPr="006A634F">
        <w:rPr>
          <w:rFonts w:cstheme="minorHAnsi"/>
          <w:b/>
        </w:rPr>
        <w:t>Ajit</w:t>
      </w:r>
      <w:proofErr w:type="spellEnd"/>
      <w:r w:rsidRPr="006A634F">
        <w:rPr>
          <w:rFonts w:cstheme="minorHAnsi"/>
          <w:b/>
        </w:rPr>
        <w:t xml:space="preserve"> </w:t>
      </w:r>
      <w:proofErr w:type="spellStart"/>
      <w:r w:rsidRPr="006A634F">
        <w:rPr>
          <w:rFonts w:cstheme="minorHAnsi"/>
          <w:b/>
        </w:rPr>
        <w:t>Mangrulkar</w:t>
      </w:r>
      <w:proofErr w:type="spellEnd"/>
    </w:p>
    <w:p w:rsidR="00976B59" w:rsidRPr="006A634F" w:rsidRDefault="00976B59" w:rsidP="00976B59">
      <w:pPr>
        <w:pStyle w:val="NoSpacing"/>
        <w:jc w:val="both"/>
        <w:rPr>
          <w:rFonts w:cstheme="minorHAnsi"/>
        </w:rPr>
      </w:pPr>
      <w:r w:rsidRPr="006A634F">
        <w:rPr>
          <w:rFonts w:cstheme="minorHAnsi"/>
        </w:rPr>
        <w:t xml:space="preserve">Director General, </w:t>
      </w:r>
    </w:p>
    <w:p w:rsidR="0076524A" w:rsidRPr="006A634F" w:rsidRDefault="00976B59" w:rsidP="00A97DD0">
      <w:pPr>
        <w:pStyle w:val="NoSpacing"/>
        <w:jc w:val="both"/>
        <w:rPr>
          <w:rFonts w:cstheme="minorHAnsi"/>
        </w:rPr>
      </w:pPr>
      <w:r w:rsidRPr="006A634F">
        <w:rPr>
          <w:rFonts w:cstheme="minorHAnsi"/>
        </w:rPr>
        <w:t>IMC Chamber of Commerce and Industry</w:t>
      </w:r>
    </w:p>
    <w:sectPr w:rsidR="0076524A" w:rsidRPr="006A634F" w:rsidSect="006A634F">
      <w:headerReference w:type="default" r:id="rId9"/>
      <w:pgSz w:w="12240" w:h="15840"/>
      <w:pgMar w:top="720" w:right="900" w:bottom="5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F78" w:rsidRDefault="005C1F78" w:rsidP="0076524A">
      <w:r>
        <w:separator/>
      </w:r>
    </w:p>
  </w:endnote>
  <w:endnote w:type="continuationSeparator" w:id="0">
    <w:p w:rsidR="005C1F78" w:rsidRDefault="005C1F78" w:rsidP="0076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F78" w:rsidRDefault="005C1F78" w:rsidP="0076524A">
      <w:r>
        <w:separator/>
      </w:r>
    </w:p>
  </w:footnote>
  <w:footnote w:type="continuationSeparator" w:id="0">
    <w:p w:rsidR="005C1F78" w:rsidRDefault="005C1F78" w:rsidP="00765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24A" w:rsidRPr="00876B1D" w:rsidRDefault="006A634F" w:rsidP="006A634F">
    <w:pPr>
      <w:pStyle w:val="Header"/>
      <w:tabs>
        <w:tab w:val="clear" w:pos="9360"/>
        <w:tab w:val="right" w:pos="10530"/>
      </w:tabs>
      <w:jc w:val="both"/>
      <w:rPr>
        <w:rFonts w:asciiTheme="majorHAnsi" w:hAnsiTheme="majorHAnsi"/>
        <w:b/>
        <w:sz w:val="28"/>
        <w:szCs w:val="28"/>
        <w:u w:val="single"/>
      </w:rPr>
    </w:pPr>
    <w:r w:rsidRPr="0059745F">
      <w:rPr>
        <w:rFonts w:ascii="Calibri" w:eastAsia="Times New Roman" w:hAnsi="Calibri"/>
        <w:noProof/>
        <w:sz w:val="20"/>
        <w:szCs w:val="20"/>
      </w:rPr>
      <w:drawing>
        <wp:anchor distT="0" distB="0" distL="114300" distR="114300" simplePos="0" relativeHeight="251659264" behindDoc="1" locked="0" layoutInCell="1" allowOverlap="1" wp14:anchorId="3C611C07" wp14:editId="747D09EA">
          <wp:simplePos x="0" y="0"/>
          <wp:positionH relativeFrom="margin">
            <wp:posOffset>-212725</wp:posOffset>
          </wp:positionH>
          <wp:positionV relativeFrom="paragraph">
            <wp:posOffset>-635</wp:posOffset>
          </wp:positionV>
          <wp:extent cx="2240280" cy="664210"/>
          <wp:effectExtent l="0" t="0" r="0" b="2540"/>
          <wp:wrapTight wrapText="bothSides">
            <wp:wrapPolygon edited="0">
              <wp:start x="5878" y="1239"/>
              <wp:lineTo x="5878" y="12390"/>
              <wp:lineTo x="551" y="16107"/>
              <wp:lineTo x="735" y="19824"/>
              <wp:lineTo x="19469" y="21063"/>
              <wp:lineTo x="20571" y="21063"/>
              <wp:lineTo x="20939" y="17346"/>
              <wp:lineTo x="20204" y="16107"/>
              <wp:lineTo x="15796" y="12390"/>
              <wp:lineTo x="15429" y="3717"/>
              <wp:lineTo x="15061" y="1239"/>
              <wp:lineTo x="5878" y="1239"/>
            </wp:wrapPolygon>
          </wp:wrapTight>
          <wp:docPr id="2" name="Picture 1" descr="IMC logo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C logo - 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664210"/>
                  </a:xfrm>
                  <a:prstGeom prst="rect">
                    <a:avLst/>
                  </a:prstGeom>
                  <a:noFill/>
                </pic:spPr>
              </pic:pic>
            </a:graphicData>
          </a:graphic>
          <wp14:sizeRelH relativeFrom="page">
            <wp14:pctWidth>0</wp14:pctWidth>
          </wp14:sizeRelH>
          <wp14:sizeRelV relativeFrom="page">
            <wp14:pctHeight>0</wp14:pctHeight>
          </wp14:sizeRelV>
        </wp:anchor>
      </w:drawing>
    </w:r>
    <w:r w:rsidR="00E27CC6" w:rsidRPr="00E27CC6">
      <w:rPr>
        <w:noProof/>
      </w:rPr>
      <w:t xml:space="preserve"> </w:t>
    </w:r>
    <w:r w:rsidR="00E27CC6" w:rsidRPr="00E27CC6">
      <w:rPr>
        <w:rFonts w:asciiTheme="majorHAnsi" w:hAnsiTheme="majorHAnsi"/>
        <w:b/>
        <w:sz w:val="28"/>
        <w:szCs w:val="28"/>
      </w:rPr>
      <w:t xml:space="preserve"> </w:t>
    </w:r>
    <w:r w:rsidR="00E27CC6" w:rsidRPr="00E27CC6">
      <w:rPr>
        <w:rFonts w:asciiTheme="majorHAnsi" w:hAnsiTheme="majorHAnsi"/>
        <w:b/>
        <w:sz w:val="28"/>
        <w:szCs w:val="28"/>
      </w:rPr>
      <w:tab/>
    </w:r>
    <w:r w:rsidR="00E27CC6" w:rsidRPr="00E27CC6">
      <w:rPr>
        <w:rFonts w:asciiTheme="majorHAnsi" w:hAnsiTheme="majorHAnsi"/>
        <w:b/>
        <w:sz w:val="28"/>
        <w:szCs w:val="28"/>
      </w:rPr>
      <w:tab/>
    </w:r>
    <w:r>
      <w:rPr>
        <w:rFonts w:asciiTheme="majorHAnsi" w:hAnsiTheme="majorHAnsi"/>
        <w:b/>
        <w:noProof/>
        <w:sz w:val="28"/>
        <w:szCs w:val="28"/>
      </w:rPr>
      <w:drawing>
        <wp:inline distT="0" distB="0" distL="0" distR="0" wp14:anchorId="7BF239E2" wp14:editId="16A39841">
          <wp:extent cx="2268748" cy="74187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685" cy="7418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A3"/>
    <w:rsid w:val="000E3A72"/>
    <w:rsid w:val="002A0E73"/>
    <w:rsid w:val="005C1F78"/>
    <w:rsid w:val="00637217"/>
    <w:rsid w:val="006A634F"/>
    <w:rsid w:val="0076524A"/>
    <w:rsid w:val="00876B1D"/>
    <w:rsid w:val="00976B59"/>
    <w:rsid w:val="00A72C58"/>
    <w:rsid w:val="00A97DD0"/>
    <w:rsid w:val="00B31BA3"/>
    <w:rsid w:val="00E2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BA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31BA3"/>
    <w:rPr>
      <w:b/>
      <w:bCs/>
    </w:rPr>
  </w:style>
  <w:style w:type="paragraph" w:styleId="Header">
    <w:name w:val="header"/>
    <w:basedOn w:val="Normal"/>
    <w:link w:val="HeaderChar"/>
    <w:uiPriority w:val="99"/>
    <w:unhideWhenUsed/>
    <w:rsid w:val="0076524A"/>
    <w:pPr>
      <w:tabs>
        <w:tab w:val="center" w:pos="4680"/>
        <w:tab w:val="right" w:pos="9360"/>
      </w:tabs>
    </w:pPr>
  </w:style>
  <w:style w:type="character" w:customStyle="1" w:styleId="HeaderChar">
    <w:name w:val="Header Char"/>
    <w:basedOn w:val="DefaultParagraphFont"/>
    <w:link w:val="Header"/>
    <w:uiPriority w:val="99"/>
    <w:rsid w:val="0076524A"/>
    <w:rPr>
      <w:rFonts w:ascii="Times New Roman" w:hAnsi="Times New Roman" w:cs="Times New Roman"/>
      <w:sz w:val="24"/>
      <w:szCs w:val="24"/>
    </w:rPr>
  </w:style>
  <w:style w:type="paragraph" w:styleId="Footer">
    <w:name w:val="footer"/>
    <w:basedOn w:val="Normal"/>
    <w:link w:val="FooterChar"/>
    <w:uiPriority w:val="99"/>
    <w:unhideWhenUsed/>
    <w:rsid w:val="0076524A"/>
    <w:pPr>
      <w:tabs>
        <w:tab w:val="center" w:pos="4680"/>
        <w:tab w:val="right" w:pos="9360"/>
      </w:tabs>
    </w:pPr>
  </w:style>
  <w:style w:type="character" w:customStyle="1" w:styleId="FooterChar">
    <w:name w:val="Footer Char"/>
    <w:basedOn w:val="DefaultParagraphFont"/>
    <w:link w:val="Footer"/>
    <w:uiPriority w:val="99"/>
    <w:rsid w:val="0076524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27CC6"/>
    <w:rPr>
      <w:rFonts w:ascii="Tahoma" w:hAnsi="Tahoma" w:cs="Tahoma"/>
      <w:sz w:val="16"/>
      <w:szCs w:val="16"/>
    </w:rPr>
  </w:style>
  <w:style w:type="character" w:customStyle="1" w:styleId="BalloonTextChar">
    <w:name w:val="Balloon Text Char"/>
    <w:basedOn w:val="DefaultParagraphFont"/>
    <w:link w:val="BalloonText"/>
    <w:uiPriority w:val="99"/>
    <w:semiHidden/>
    <w:rsid w:val="00E27CC6"/>
    <w:rPr>
      <w:rFonts w:ascii="Tahoma" w:hAnsi="Tahoma" w:cs="Tahoma"/>
      <w:sz w:val="16"/>
      <w:szCs w:val="16"/>
    </w:rPr>
  </w:style>
  <w:style w:type="paragraph" w:styleId="NoSpacing">
    <w:name w:val="No Spacing"/>
    <w:uiPriority w:val="1"/>
    <w:qFormat/>
    <w:rsid w:val="00976B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BA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31BA3"/>
    <w:rPr>
      <w:b/>
      <w:bCs/>
    </w:rPr>
  </w:style>
  <w:style w:type="paragraph" w:styleId="Header">
    <w:name w:val="header"/>
    <w:basedOn w:val="Normal"/>
    <w:link w:val="HeaderChar"/>
    <w:uiPriority w:val="99"/>
    <w:unhideWhenUsed/>
    <w:rsid w:val="0076524A"/>
    <w:pPr>
      <w:tabs>
        <w:tab w:val="center" w:pos="4680"/>
        <w:tab w:val="right" w:pos="9360"/>
      </w:tabs>
    </w:pPr>
  </w:style>
  <w:style w:type="character" w:customStyle="1" w:styleId="HeaderChar">
    <w:name w:val="Header Char"/>
    <w:basedOn w:val="DefaultParagraphFont"/>
    <w:link w:val="Header"/>
    <w:uiPriority w:val="99"/>
    <w:rsid w:val="0076524A"/>
    <w:rPr>
      <w:rFonts w:ascii="Times New Roman" w:hAnsi="Times New Roman" w:cs="Times New Roman"/>
      <w:sz w:val="24"/>
      <w:szCs w:val="24"/>
    </w:rPr>
  </w:style>
  <w:style w:type="paragraph" w:styleId="Footer">
    <w:name w:val="footer"/>
    <w:basedOn w:val="Normal"/>
    <w:link w:val="FooterChar"/>
    <w:uiPriority w:val="99"/>
    <w:unhideWhenUsed/>
    <w:rsid w:val="0076524A"/>
    <w:pPr>
      <w:tabs>
        <w:tab w:val="center" w:pos="4680"/>
        <w:tab w:val="right" w:pos="9360"/>
      </w:tabs>
    </w:pPr>
  </w:style>
  <w:style w:type="character" w:customStyle="1" w:styleId="FooterChar">
    <w:name w:val="Footer Char"/>
    <w:basedOn w:val="DefaultParagraphFont"/>
    <w:link w:val="Footer"/>
    <w:uiPriority w:val="99"/>
    <w:rsid w:val="0076524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27CC6"/>
    <w:rPr>
      <w:rFonts w:ascii="Tahoma" w:hAnsi="Tahoma" w:cs="Tahoma"/>
      <w:sz w:val="16"/>
      <w:szCs w:val="16"/>
    </w:rPr>
  </w:style>
  <w:style w:type="character" w:customStyle="1" w:styleId="BalloonTextChar">
    <w:name w:val="Balloon Text Char"/>
    <w:basedOn w:val="DefaultParagraphFont"/>
    <w:link w:val="BalloonText"/>
    <w:uiPriority w:val="99"/>
    <w:semiHidden/>
    <w:rsid w:val="00E27CC6"/>
    <w:rPr>
      <w:rFonts w:ascii="Tahoma" w:hAnsi="Tahoma" w:cs="Tahoma"/>
      <w:sz w:val="16"/>
      <w:szCs w:val="16"/>
    </w:rPr>
  </w:style>
  <w:style w:type="paragraph" w:styleId="NoSpacing">
    <w:name w:val="No Spacing"/>
    <w:uiPriority w:val="1"/>
    <w:qFormat/>
    <w:rsid w:val="00976B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574">
      <w:bodyDiv w:val="1"/>
      <w:marLeft w:val="0"/>
      <w:marRight w:val="0"/>
      <w:marTop w:val="0"/>
      <w:marBottom w:val="0"/>
      <w:divBdr>
        <w:top w:val="none" w:sz="0" w:space="0" w:color="auto"/>
        <w:left w:val="none" w:sz="0" w:space="0" w:color="auto"/>
        <w:bottom w:val="none" w:sz="0" w:space="0" w:color="auto"/>
        <w:right w:val="none" w:sz="0" w:space="0" w:color="auto"/>
      </w:divBdr>
    </w:div>
    <w:div w:id="2291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naik@imcnet.org"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Naik (Dy. Director-ERTF) IMC</dc:creator>
  <cp:lastModifiedBy>Anita Naik (Dy. Director-ERTF) IMC</cp:lastModifiedBy>
  <cp:revision>5</cp:revision>
  <cp:lastPrinted>2019-09-25T07:02:00Z</cp:lastPrinted>
  <dcterms:created xsi:type="dcterms:W3CDTF">2019-09-24T08:07:00Z</dcterms:created>
  <dcterms:modified xsi:type="dcterms:W3CDTF">2019-10-09T10:48:00Z</dcterms:modified>
</cp:coreProperties>
</file>